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0C05" w14:textId="2E72A6C9" w:rsidR="007F0CAF" w:rsidRDefault="00BA0095" w:rsidP="00264A33">
      <w:pPr>
        <w:jc w:val="center"/>
        <w:rPr>
          <w:b/>
          <w:bCs/>
          <w:sz w:val="28"/>
          <w:szCs w:val="28"/>
        </w:rPr>
      </w:pPr>
      <w:r w:rsidRPr="007F0CAF">
        <w:rPr>
          <w:b/>
          <w:bCs/>
          <w:noProof/>
          <w:sz w:val="28"/>
          <w:szCs w:val="28"/>
        </w:rPr>
        <w:drawing>
          <wp:inline distT="0" distB="0" distL="0" distR="0" wp14:anchorId="66E931C8" wp14:editId="09AD6709">
            <wp:extent cx="1257300" cy="1257300"/>
            <wp:effectExtent l="0" t="0" r="0" b="0"/>
            <wp:docPr id="1598897482" name="Picture 1" descr="Translating Child Welfare Research Graphic - Features a swirl of University of Illinois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97482" name="Picture 1" descr="Translating Child Welfare Research Graphic - Features a swirl of University of Illinois Color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p w14:paraId="2DB6088A" w14:textId="49ADDFE1" w:rsidR="0016038A" w:rsidRPr="007F0CAF" w:rsidRDefault="007E7302" w:rsidP="0045032D">
      <w:pPr>
        <w:pStyle w:val="Title"/>
        <w:jc w:val="center"/>
      </w:pPr>
      <w:r w:rsidRPr="007F0CAF">
        <w:t>Translating Child Welfare Research Podcast Introduction</w:t>
      </w:r>
    </w:p>
    <w:p w14:paraId="017DC6CD" w14:textId="6198BADC" w:rsidR="0016038A" w:rsidRPr="007F0CAF" w:rsidRDefault="007E7302" w:rsidP="0045032D">
      <w:pPr>
        <w:pStyle w:val="Title"/>
        <w:jc w:val="center"/>
      </w:pPr>
      <w:r w:rsidRPr="007F0CAF">
        <w:t xml:space="preserve">Transcript of </w:t>
      </w:r>
      <w:r w:rsidR="00AB42DE" w:rsidRPr="007F0CAF">
        <w:t>Episode 0</w:t>
      </w:r>
    </w:p>
    <w:p w14:paraId="43F2ED15" w14:textId="77777777" w:rsidR="007F0CAF" w:rsidRDefault="007F0CAF" w:rsidP="007F0CAF">
      <w:pPr>
        <w:pBdr>
          <w:bottom w:val="single" w:sz="4" w:space="1" w:color="auto"/>
        </w:pBdr>
        <w:rPr>
          <w:b/>
          <w:bCs/>
        </w:rPr>
      </w:pPr>
    </w:p>
    <w:p w14:paraId="780B1BB1" w14:textId="6928F6ED" w:rsidR="00AB42DE" w:rsidRPr="00A525EE" w:rsidRDefault="007E7302" w:rsidP="00A525EE">
      <w:pPr>
        <w:pStyle w:val="Heading1"/>
      </w:pPr>
      <w:r>
        <w:t xml:space="preserve">Dr. </w:t>
      </w:r>
      <w:r w:rsidR="007F0CAF">
        <w:t xml:space="preserve">Robin </w:t>
      </w:r>
      <w:r>
        <w:t>LaSota</w:t>
      </w:r>
    </w:p>
    <w:p w14:paraId="2252B540" w14:textId="71918E40" w:rsidR="00667808" w:rsidRPr="00AB42DE" w:rsidRDefault="0026688F" w:rsidP="00AB42DE">
      <w:r>
        <w:t xml:space="preserve">Welcome to the </w:t>
      </w:r>
      <w:r w:rsidRPr="00AB42DE">
        <w:t>Translating Child Welfare Research podcast.</w:t>
      </w:r>
    </w:p>
    <w:p w14:paraId="0DAD7A75" w14:textId="77777777" w:rsidR="007E7302" w:rsidRDefault="00000000" w:rsidP="00AB42DE">
      <w:r w:rsidRPr="00AB42DE">
        <w:t xml:space="preserve">I'm Robin LaSota, and I'm here with Heather Fox. </w:t>
      </w:r>
      <w:r w:rsidR="00F00357" w:rsidRPr="00AB42DE">
        <w:t xml:space="preserve">Together, we’re co-producing </w:t>
      </w:r>
      <w:r w:rsidRPr="00AB42DE">
        <w:t>th</w:t>
      </w:r>
      <w:r w:rsidR="00956B4E" w:rsidRPr="00AB42DE">
        <w:t>is podcas</w:t>
      </w:r>
      <w:r w:rsidR="00F00357" w:rsidRPr="00AB42DE">
        <w:t xml:space="preserve">t. </w:t>
      </w:r>
      <w:r w:rsidR="00956B4E" w:rsidRPr="00AB42DE">
        <w:t xml:space="preserve">We work in </w:t>
      </w:r>
      <w:r w:rsidRPr="00AB42DE">
        <w:t>Translational Research at the School of Social Work at the University of Illinois Urbana-Champaign.</w:t>
      </w:r>
      <w:r w:rsidR="0016038A" w:rsidRPr="00AB42DE">
        <w:t xml:space="preserve"> </w:t>
      </w:r>
      <w:r w:rsidRPr="00AB42DE">
        <w:t xml:space="preserve">Our goal today is to provide you with a brief overview of </w:t>
      </w:r>
      <w:r w:rsidR="00F00357" w:rsidRPr="00AB42DE">
        <w:t xml:space="preserve">this podcast, </w:t>
      </w:r>
      <w:r w:rsidRPr="00AB42DE">
        <w:t xml:space="preserve">including </w:t>
      </w:r>
      <w:r w:rsidR="00956B4E" w:rsidRPr="00AB42DE">
        <w:t>its</w:t>
      </w:r>
      <w:r w:rsidRPr="00AB42DE">
        <w:t xml:space="preserve"> goal and vision</w:t>
      </w:r>
      <w:r w:rsidR="00956B4E" w:rsidRPr="00AB42DE">
        <w:t>.</w:t>
      </w:r>
      <w:r w:rsidR="00AB42DE">
        <w:t xml:space="preserve"> </w:t>
      </w:r>
    </w:p>
    <w:p w14:paraId="39331334" w14:textId="6B5CF9F1" w:rsidR="006D60B6" w:rsidRPr="00AB42DE" w:rsidRDefault="00000000" w:rsidP="00AB42DE">
      <w:r w:rsidRPr="00AB42DE">
        <w:t xml:space="preserve">There is an increasing call for the implementation of </w:t>
      </w:r>
      <w:r w:rsidR="0016038A" w:rsidRPr="00AB42DE">
        <w:t>evidence</w:t>
      </w:r>
      <w:r w:rsidRPr="00AB42DE">
        <w:t xml:space="preserve">-based practices in child welfare. </w:t>
      </w:r>
      <w:r w:rsidR="00AB42DE">
        <w:t xml:space="preserve"> </w:t>
      </w:r>
      <w:r w:rsidRPr="00AB42DE">
        <w:t xml:space="preserve">However, those working in child welfare </w:t>
      </w:r>
      <w:r w:rsidR="0016038A" w:rsidRPr="00AB42DE">
        <w:t>often do not have</w:t>
      </w:r>
      <w:r w:rsidRPr="00AB42DE">
        <w:t xml:space="preserve"> direct access to research or the time </w:t>
      </w:r>
      <w:r w:rsidR="0016038A" w:rsidRPr="00AB42DE">
        <w:t xml:space="preserve">necessary </w:t>
      </w:r>
      <w:r w:rsidRPr="00AB42DE">
        <w:t xml:space="preserve">to translate complex </w:t>
      </w:r>
      <w:r w:rsidR="0016038A" w:rsidRPr="00AB42DE">
        <w:t xml:space="preserve">research </w:t>
      </w:r>
      <w:r w:rsidRPr="00AB42DE">
        <w:t xml:space="preserve">studies into practical applications. In this podcast, we hope to provide a bridge between child welfare researchers and child welfare </w:t>
      </w:r>
      <w:r w:rsidR="0016038A" w:rsidRPr="00AB42DE">
        <w:t>practitioners</w:t>
      </w:r>
      <w:r w:rsidRPr="00AB42DE">
        <w:t xml:space="preserve">. </w:t>
      </w:r>
    </w:p>
    <w:p w14:paraId="2470C066" w14:textId="53FBE5CF" w:rsidR="00AB42DE" w:rsidRPr="00AB42DE" w:rsidRDefault="007E7302" w:rsidP="00A525EE">
      <w:pPr>
        <w:pStyle w:val="Heading1"/>
      </w:pPr>
      <w:r>
        <w:t xml:space="preserve">Dr. </w:t>
      </w:r>
      <w:r w:rsidR="007F0CAF">
        <w:t xml:space="preserve">Heather </w:t>
      </w:r>
      <w:r>
        <w:t>Fox</w:t>
      </w:r>
    </w:p>
    <w:p w14:paraId="48880995" w14:textId="77777777" w:rsidR="00E10AA6" w:rsidRDefault="00000000" w:rsidP="00AB42DE">
      <w:pPr>
        <w:rPr>
          <w:rFonts w:ascii="Arial" w:hAnsi="Arial" w:cs="Arial"/>
          <w:i/>
          <w:iCs/>
          <w:color w:val="242424"/>
          <w:bdr w:val="none" w:sz="0" w:space="0" w:color="auto" w:frame="1"/>
          <w:shd w:val="clear" w:color="auto" w:fill="FFFFFF"/>
        </w:rPr>
      </w:pPr>
      <w:r>
        <w:t xml:space="preserve">Every </w:t>
      </w:r>
      <w:r w:rsidR="007E7302">
        <w:t>month</w:t>
      </w:r>
      <w:r>
        <w:t>, we</w:t>
      </w:r>
      <w:r w:rsidR="00AB42DE">
        <w:t xml:space="preserve"> invite</w:t>
      </w:r>
      <w:r w:rsidR="001F2CE6">
        <w:t xml:space="preserve"> a</w:t>
      </w:r>
      <w:r>
        <w:t xml:space="preserve"> </w:t>
      </w:r>
      <w:r w:rsidR="001F2CE6">
        <w:t xml:space="preserve">child welfare </w:t>
      </w:r>
      <w:r>
        <w:t>researcher</w:t>
      </w:r>
      <w:r w:rsidR="00555A97">
        <w:t xml:space="preserve"> from across the United States</w:t>
      </w:r>
      <w:r>
        <w:t xml:space="preserve"> to discuss an emerging finding</w:t>
      </w:r>
      <w:r w:rsidR="001F2CE6">
        <w:t xml:space="preserve"> from their research. They</w:t>
      </w:r>
      <w:r w:rsidR="00555A97">
        <w:t xml:space="preserve"> </w:t>
      </w:r>
      <w:r w:rsidR="001F2CE6">
        <w:t xml:space="preserve">share </w:t>
      </w:r>
      <w:r>
        <w:t xml:space="preserve">how </w:t>
      </w:r>
      <w:r w:rsidR="00555A97">
        <w:t>what they have learned</w:t>
      </w:r>
      <w:r w:rsidR="0016038A">
        <w:t xml:space="preserve"> translat</w:t>
      </w:r>
      <w:r w:rsidR="00C2370D">
        <w:t>es</w:t>
      </w:r>
      <w:r w:rsidR="0016038A">
        <w:t xml:space="preserve"> to support effective and equitable </w:t>
      </w:r>
      <w:r>
        <w:t xml:space="preserve">child welfare </w:t>
      </w:r>
      <w:r w:rsidR="0016038A">
        <w:t>practice</w:t>
      </w:r>
      <w:r w:rsidR="00555A97">
        <w:t xml:space="preserve"> with the goal of </w:t>
      </w:r>
      <w:r w:rsidR="001F2CE6">
        <w:t>improv</w:t>
      </w:r>
      <w:r w:rsidR="00555A97">
        <w:t xml:space="preserve">ing </w:t>
      </w:r>
      <w:r w:rsidR="001F2CE6">
        <w:t>outcomes for the children, youth, and young adults we serve</w:t>
      </w:r>
      <w:r w:rsidR="00555A97">
        <w:t xml:space="preserve">. </w:t>
      </w:r>
      <w:r w:rsidR="001F2CE6">
        <w:t>These interviews will be brief, but we will provide additional materials on our website for those interested</w:t>
      </w:r>
      <w:r w:rsidR="00B05C90">
        <w:t>.</w:t>
      </w:r>
      <w:r w:rsidR="00C2370D">
        <w:t xml:space="preserve"> </w:t>
      </w:r>
      <w:r>
        <w:t xml:space="preserve">Each episode will be independent, so </w:t>
      </w:r>
      <w:r w:rsidR="00C2370D">
        <w:t>you</w:t>
      </w:r>
      <w:r>
        <w:t xml:space="preserve"> can choose the topics </w:t>
      </w:r>
      <w:r w:rsidR="00264A33">
        <w:t xml:space="preserve">that </w:t>
      </w:r>
      <w:r w:rsidR="00C2370D">
        <w:t>interest you,</w:t>
      </w:r>
      <w:r w:rsidR="00264A33">
        <w:t xml:space="preserve"> or listen to each episode</w:t>
      </w:r>
      <w:r w:rsidR="00C2370D">
        <w:t xml:space="preserve"> in turn. </w:t>
      </w:r>
      <w:r w:rsidR="00264A33">
        <w:t xml:space="preserve">We are interested in your feedback and ideas of topic areas to cover. </w:t>
      </w:r>
      <w:r w:rsidR="00AB42DE">
        <w:t xml:space="preserve"> </w:t>
      </w:r>
      <w:r w:rsidR="00264A33">
        <w:t xml:space="preserve">If you have ideas or would like to be a guest, </w:t>
      </w:r>
      <w:r w:rsidR="007E7302" w:rsidRPr="00792067">
        <w:rPr>
          <w:kern w:val="2"/>
          <w14:ligatures w14:val="standardContextual"/>
        </w:rPr>
        <w:t>Contact us at DCFS.ORCW@illinois.gov.</w:t>
      </w:r>
      <w:r w:rsidR="00E10AA6" w:rsidRPr="00E10AA6">
        <w:rPr>
          <w:rFonts w:ascii="Arial" w:hAnsi="Arial" w:cs="Arial"/>
          <w:i/>
          <w:iCs/>
          <w:color w:val="242424"/>
          <w:bdr w:val="none" w:sz="0" w:space="0" w:color="auto" w:frame="1"/>
          <w:shd w:val="clear" w:color="auto" w:fill="FFFFFF"/>
        </w:rPr>
        <w:t xml:space="preserve"> </w:t>
      </w:r>
    </w:p>
    <w:p w14:paraId="495335E8" w14:textId="4E8E6A12" w:rsidR="00C2370D" w:rsidRPr="00E10AA6" w:rsidRDefault="00E10AA6" w:rsidP="00AB42DE">
      <w:pPr>
        <w:rPr>
          <w:rFonts w:cstheme="minorHAnsi"/>
        </w:rPr>
      </w:pPr>
      <w:r w:rsidRPr="00E10AA6">
        <w:rPr>
          <w:rFonts w:cstheme="minorHAnsi"/>
          <w:color w:val="242424"/>
          <w:bdr w:val="none" w:sz="0" w:space="0" w:color="auto" w:frame="1"/>
          <w:shd w:val="clear" w:color="auto" w:fill="FFFFFF"/>
        </w:rPr>
        <w:t>The University of Illinois Urbana-Champaign School of Social Work is providing the content of this </w:t>
      </w:r>
      <w:r w:rsidRPr="00E10AA6">
        <w:rPr>
          <w:rStyle w:val="xxmarkqgjeu5rvp"/>
          <w:rFonts w:cstheme="minorHAnsi"/>
          <w:color w:val="242424"/>
          <w:bdr w:val="none" w:sz="0" w:space="0" w:color="auto" w:frame="1"/>
          <w:shd w:val="clear" w:color="auto" w:fill="FFFFFF"/>
        </w:rPr>
        <w:t>podcast</w:t>
      </w:r>
      <w:r w:rsidRPr="00E10AA6">
        <w:rPr>
          <w:rFonts w:cstheme="minorHAnsi"/>
          <w:color w:val="242424"/>
          <w:bdr w:val="none" w:sz="0" w:space="0" w:color="auto" w:frame="1"/>
          <w:shd w:val="clear" w:color="auto" w:fill="FFFFFF"/>
        </w:rPr>
        <w:t> series, with funding and support by the Illinois Department of Children and Family Services. </w:t>
      </w:r>
      <w:r w:rsidRPr="00E10AA6">
        <w:rPr>
          <w:rFonts w:cstheme="minorHAnsi"/>
          <w:color w:val="000000"/>
          <w:bdr w:val="none" w:sz="0" w:space="0" w:color="auto" w:frame="1"/>
          <w:shd w:val="clear" w:color="auto" w:fill="FFFFFF"/>
        </w:rPr>
        <w:t>The views, thoughts, and opinions expressed in this podcast are the speaker’s own and do not represent the views, thoughts, and opinions of the University of Illinois or the Illinois Department of Children and Family Services. The material and information presented here is for general information purposes only and do not imply endorsement, of or opposition to any specific organization, product, or service.</w:t>
      </w:r>
    </w:p>
    <w:sectPr w:rsidR="00C2370D" w:rsidRPr="00E10AA6" w:rsidSect="007F0C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6BF"/>
    <w:multiLevelType w:val="hybridMultilevel"/>
    <w:tmpl w:val="C4626768"/>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3D3485F"/>
    <w:multiLevelType w:val="hybridMultilevel"/>
    <w:tmpl w:val="31969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3514182">
    <w:abstractNumId w:val="0"/>
  </w:num>
  <w:num w:numId="2" w16cid:durableId="1008170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B6"/>
    <w:rsid w:val="000179E2"/>
    <w:rsid w:val="000A7C8B"/>
    <w:rsid w:val="0016038A"/>
    <w:rsid w:val="001A6A83"/>
    <w:rsid w:val="001F2CE6"/>
    <w:rsid w:val="00202311"/>
    <w:rsid w:val="00264A33"/>
    <w:rsid w:val="0026688F"/>
    <w:rsid w:val="003D2735"/>
    <w:rsid w:val="0043426F"/>
    <w:rsid w:val="0045032D"/>
    <w:rsid w:val="00555A97"/>
    <w:rsid w:val="00667808"/>
    <w:rsid w:val="006D60B6"/>
    <w:rsid w:val="007E7302"/>
    <w:rsid w:val="007F0CAF"/>
    <w:rsid w:val="00864989"/>
    <w:rsid w:val="00956B4E"/>
    <w:rsid w:val="00972EFD"/>
    <w:rsid w:val="009D1F15"/>
    <w:rsid w:val="00A525EE"/>
    <w:rsid w:val="00AA425B"/>
    <w:rsid w:val="00AB42DE"/>
    <w:rsid w:val="00B05C90"/>
    <w:rsid w:val="00BA0095"/>
    <w:rsid w:val="00C119DA"/>
    <w:rsid w:val="00C2370D"/>
    <w:rsid w:val="00E10AA6"/>
    <w:rsid w:val="00E6281A"/>
    <w:rsid w:val="00EF46D8"/>
    <w:rsid w:val="00F00357"/>
    <w:rsid w:val="0E6D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1945D"/>
  <w15:chartTrackingRefBased/>
  <w15:docId w15:val="{49C1F1C9-69DC-4045-ABF1-B6BFC13E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5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A33"/>
    <w:rPr>
      <w:color w:val="0563C1" w:themeColor="hyperlink"/>
      <w:u w:val="single"/>
    </w:rPr>
  </w:style>
  <w:style w:type="character" w:styleId="UnresolvedMention">
    <w:name w:val="Unresolved Mention"/>
    <w:basedOn w:val="DefaultParagraphFont"/>
    <w:uiPriority w:val="99"/>
    <w:semiHidden/>
    <w:unhideWhenUsed/>
    <w:rsid w:val="00264A33"/>
    <w:rPr>
      <w:color w:val="605E5C"/>
      <w:shd w:val="clear" w:color="auto" w:fill="E1DFDD"/>
    </w:rPr>
  </w:style>
  <w:style w:type="paragraph" w:styleId="ListParagraph">
    <w:name w:val="List Paragraph"/>
    <w:basedOn w:val="Normal"/>
    <w:uiPriority w:val="34"/>
    <w:qFormat/>
    <w:rsid w:val="00956B4E"/>
    <w:pPr>
      <w:ind w:left="720"/>
      <w:contextualSpacing/>
    </w:pPr>
  </w:style>
  <w:style w:type="character" w:customStyle="1" w:styleId="xxmarkqgjeu5rvp">
    <w:name w:val="x_xmarkqgjeu5rvp"/>
    <w:basedOn w:val="DefaultParagraphFont"/>
    <w:rsid w:val="00E10AA6"/>
  </w:style>
  <w:style w:type="paragraph" w:styleId="Title">
    <w:name w:val="Title"/>
    <w:basedOn w:val="Normal"/>
    <w:next w:val="Normal"/>
    <w:link w:val="TitleChar"/>
    <w:uiPriority w:val="10"/>
    <w:qFormat/>
    <w:rsid w:val="00A525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5E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525E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Fox, Heather</dc:creator>
  <cp:lastModifiedBy>Heather Fox</cp:lastModifiedBy>
  <cp:revision>3</cp:revision>
  <dcterms:created xsi:type="dcterms:W3CDTF">2025-01-17T03:32:00Z</dcterms:created>
  <dcterms:modified xsi:type="dcterms:W3CDTF">2025-01-17T03:33:00Z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e9bdedf18e9535c3133454cd3ed8038c19539370ca9074766355d936add243a9</vt:lpwstr>
  </property>
</Properties>
</file>